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277" w:rsidRPr="00547397" w:rsidRDefault="000E5277" w:rsidP="00547397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547397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Муниципальное бюджетное общеобразовательное учреждение</w:t>
      </w:r>
    </w:p>
    <w:p w:rsidR="000E5277" w:rsidRPr="00547397" w:rsidRDefault="000E5277" w:rsidP="00547397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547397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«Средняя общеобразовательная школа №106»</w:t>
      </w:r>
      <w:r w:rsidR="00547397" w:rsidRPr="00547397">
        <w:rPr>
          <w:rFonts w:ascii="Times New Roman" w:eastAsia="Calibri" w:hAnsi="Times New Roman" w:cs="Times New Roman"/>
          <w:b/>
          <w:color w:val="7030A0"/>
          <w:sz w:val="24"/>
          <w:szCs w:val="24"/>
        </w:rPr>
        <w:t xml:space="preserve"> </w:t>
      </w:r>
      <w:r w:rsidRPr="00547397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г. Грозного</w:t>
      </w:r>
    </w:p>
    <w:p w:rsidR="000E5277" w:rsidRPr="000E5277" w:rsidRDefault="000E5277" w:rsidP="000E52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5277" w:rsidRDefault="000E5277" w:rsidP="000E5277">
      <w:pPr>
        <w:tabs>
          <w:tab w:val="left" w:pos="93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7397" w:rsidRDefault="00547397" w:rsidP="000E5277">
      <w:pPr>
        <w:tabs>
          <w:tab w:val="left" w:pos="93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7397" w:rsidRDefault="00547397" w:rsidP="000E5277">
      <w:pPr>
        <w:tabs>
          <w:tab w:val="left" w:pos="93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7397" w:rsidRPr="000E5277" w:rsidRDefault="00547397" w:rsidP="000E5277">
      <w:pPr>
        <w:tabs>
          <w:tab w:val="left" w:pos="93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5277" w:rsidRPr="0054739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color w:val="FF0000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</w:pPr>
      <w:r w:rsidRPr="00547397">
        <w:rPr>
          <w:rFonts w:ascii="Times New Roman" w:eastAsia="Calibri" w:hAnsi="Times New Roman" w:cs="Times New Roman"/>
          <w:b/>
          <w:color w:val="FF0000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  <w:t xml:space="preserve">Программа  </w:t>
      </w:r>
    </w:p>
    <w:p w:rsidR="000E5277" w:rsidRPr="0054739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color w:val="FF0000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</w:pPr>
      <w:r w:rsidRPr="00547397">
        <w:rPr>
          <w:rFonts w:ascii="Times New Roman" w:eastAsia="Calibri" w:hAnsi="Times New Roman" w:cs="Times New Roman"/>
          <w:b/>
          <w:color w:val="FF0000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  <w:t>«Обучение учащихся основам восстановительной медиации»</w:t>
      </w: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7397" w:rsidRDefault="00547397" w:rsidP="000E5277">
      <w:pPr>
        <w:tabs>
          <w:tab w:val="left" w:pos="930"/>
        </w:tabs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Педагог-психолог</w:t>
      </w: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Джамулаева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Раяна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Мусаевна</w:t>
      </w:r>
      <w:proofErr w:type="spellEnd"/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tabs>
          <w:tab w:val="left" w:pos="93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E5277">
        <w:rPr>
          <w:rFonts w:ascii="Times New Roman" w:eastAsia="Calibri" w:hAnsi="Times New Roman" w:cs="Times New Roman"/>
          <w:b/>
          <w:sz w:val="32"/>
          <w:szCs w:val="32"/>
        </w:rPr>
        <w:t>Грозный</w:t>
      </w:r>
    </w:p>
    <w:p w:rsidR="000E5277" w:rsidRPr="000E5277" w:rsidRDefault="000E5277" w:rsidP="000E52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E5277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32"/>
          <w:szCs w:val="32"/>
        </w:rPr>
        <w:tab/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В школе, где обучаются дети из разных социальных слоев, разных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национальностей,  неминуемо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возникает много конфликтов, противоречий, проявлений напряжения и агрессии. Если к этому добавить максимализм подросткового возраста и борьбу ребят за свой статус – то получается «гремучая смесь». Но на данную ситуацию можно посмотреть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с другой стороны.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  <w:t>Школьная служба примирения — детско-взрослая команда, которая реализует в школе восстановительный подход к конфликтам, а также правонарушениям несовершеннолетних.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  <w:t>Как доказывает практика, грамотный выход из конфликтной ситуации – это целая «наука»: знания о сущности, причинах, механизмах разрешения конфликта, умения сдерживать свои эмоциональные реакции, понимание состояния своего оппонента и в целом всей ситуации, прогнозирование последствий конфликта и т.д.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Конечно, вступая в конфликт, сложно так всеобъемлюще его проанализировать, но помочь сторонам может посредник – медиатор, организующий диалог (своеобразную «рефлексию») между ними. Чем раньше человек освоит умения управления конфликтной ситуацией, научится помогать восстанавливать отношения между людьми, то он будет более эффективно и успешно решать свои личностные и профессиональные задачи.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Поэтому дополнительная общеобразовательная (общеразвивающая) программа «Обучение учащихся основам восстановительной медиации» ориентирована максимальным образом на обучение подростков культуре миротворчества через призму решения конфликтов.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Необходимость «работы» подростков в школьной службе примирения:</w:t>
      </w:r>
    </w:p>
    <w:p w:rsidR="000E5277" w:rsidRPr="000E5277" w:rsidRDefault="000E5277" w:rsidP="000E527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Подростки лучше знают ситуацию в школе;</w:t>
      </w:r>
    </w:p>
    <w:p w:rsidR="000E5277" w:rsidRPr="000E5277" w:rsidRDefault="000E5277" w:rsidP="000E527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Ровесникам больше доверяют и расскажут то, что никогда не доверят взрослому;</w:t>
      </w:r>
    </w:p>
    <w:p w:rsidR="000E5277" w:rsidRPr="000E5277" w:rsidRDefault="000E5277" w:rsidP="000E527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Деятельность в качестве ведущего меняет подростков, поскольку им нужно реально проявлять толерантность, видеть разные точки зрения, помогать договариваться;</w:t>
      </w:r>
    </w:p>
    <w:p w:rsidR="000E5277" w:rsidRPr="000E5277" w:rsidRDefault="000E5277" w:rsidP="000E527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Это элемент истинного самоуправления, когда часть полномочий взрослых (по разрешению конфликта) передается детям.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Программа состоит из 3 трёх этапов:</w:t>
      </w:r>
    </w:p>
    <w:p w:rsidR="000E5277" w:rsidRPr="000E5277" w:rsidRDefault="000E5277" w:rsidP="000E5277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Расширить представления о конфликте. Ознакомить учащихся с программами, подходами, техниками медиации.</w:t>
      </w:r>
    </w:p>
    <w:p w:rsidR="000E5277" w:rsidRPr="000E5277" w:rsidRDefault="000E5277" w:rsidP="000E5277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Создание учебных ситуаций и самостоятельная работа участников в форме ролевых игр.</w:t>
      </w:r>
    </w:p>
    <w:p w:rsidR="000E5277" w:rsidRPr="000E5277" w:rsidRDefault="000E5277" w:rsidP="000E5277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Игры для сплочения коллектива.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Занятия по программе проводятся 1 раз в неделю по одному часу. Продолжительность программы 13 недель. 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Тренинговые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занятия предполагают в доступной для учащихся форме знакомство с основами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конфликтологии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>, с анализом влияния на развитие событий эмоциональных состояний, с законами проведения переговоров.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Цель программы – формирование базовых умений у обучающихся необходимых для организации безопасного пространства в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воспитательно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>-образовательной среде.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Задачи программы:</w:t>
      </w:r>
    </w:p>
    <w:p w:rsidR="000E5277" w:rsidRPr="000E5277" w:rsidRDefault="000E5277" w:rsidP="000E527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Анализ типичных способов реагирования на конфликты;</w:t>
      </w:r>
    </w:p>
    <w:p w:rsidR="000E5277" w:rsidRPr="000E5277" w:rsidRDefault="000E5277" w:rsidP="000E527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Освоение позиции медиатора;</w:t>
      </w:r>
    </w:p>
    <w:p w:rsidR="000E5277" w:rsidRPr="000E5277" w:rsidRDefault="000E5277" w:rsidP="000E527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Освоение коммуникативных навыков;</w:t>
      </w:r>
    </w:p>
    <w:p w:rsidR="000E5277" w:rsidRPr="000E5277" w:rsidRDefault="000E5277" w:rsidP="000E527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Практическая тренировка в работе с конфликтами в ролевых играх.</w:t>
      </w:r>
    </w:p>
    <w:p w:rsidR="000E5277" w:rsidRPr="000E5277" w:rsidRDefault="000E5277" w:rsidP="000E5277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</w:t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– изменения в позиции участников:</w:t>
      </w:r>
    </w:p>
    <w:p w:rsidR="000E5277" w:rsidRPr="000E5277" w:rsidRDefault="000E5277" w:rsidP="000E527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Учащиеся ознакомятся с технологией медиации;</w:t>
      </w:r>
    </w:p>
    <w:p w:rsidR="000E5277" w:rsidRPr="000E5277" w:rsidRDefault="000E5277" w:rsidP="000E527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Участники тренингов освоят базовые навыки медиатора;</w:t>
      </w:r>
    </w:p>
    <w:p w:rsidR="000E5277" w:rsidRPr="000E5277" w:rsidRDefault="000E5277" w:rsidP="000E527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Смогут проводить медиацию в школе, тем самым приобретать опыт медиаторов;</w:t>
      </w:r>
    </w:p>
    <w:p w:rsidR="000E5277" w:rsidRPr="000E5277" w:rsidRDefault="000E5277" w:rsidP="000E527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Сформируется команда волонтеров.</w:t>
      </w:r>
    </w:p>
    <w:p w:rsidR="000E5277" w:rsidRPr="000E5277" w:rsidRDefault="000E5277" w:rsidP="000E527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Принцип отбора учащихся в школьную службу примирения: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  <w:t>Проводится анкетирование, задается два вопроса учащимся:</w:t>
      </w:r>
    </w:p>
    <w:p w:rsidR="000E5277" w:rsidRPr="000E5277" w:rsidRDefault="000E5277" w:rsidP="000E5277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 кому из учащихся своего класса вы обращаетесь, если вы с кем-то поругались, у вас плохое настроение, у вас что-то случилось? Напишите фамилию этого человека.</w:t>
      </w:r>
    </w:p>
    <w:p w:rsidR="000E5277" w:rsidRPr="000E5277" w:rsidRDefault="000E5277" w:rsidP="000E5277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 нас в школе создается группа учащихся, помогающая ученикам разрешить конфликты; кто бы хотел участвовать в этом?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 результате образуется два списка, на пересечении которых видны заинтересованные подростки, и те, к кому обращаются одноклассники. Это и есть кандидаты в группу медиаторов.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E52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ТЕМАТИЧЕСКОЕ ПЛАНИРОВАНИЕ</w:t>
      </w:r>
    </w:p>
    <w:p w:rsidR="000E5277" w:rsidRPr="000E5277" w:rsidRDefault="000E5277" w:rsidP="000E5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E5277" w:rsidRPr="000E5277" w:rsidRDefault="000E5277" w:rsidP="000E5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529"/>
        <w:gridCol w:w="2268"/>
      </w:tblGrid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Тема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Количество часов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Вводное занятие.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Понятие конфликт. Решение конфликтной ситуации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Понятие о медиации. История медиации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Принципы медиации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Этапы восстановительной медиации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Ролевое обыгрывание ситуации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Качества медиатора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Невербальные аспекты поведения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Принятие решений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Оформление документации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1242" w:type="dxa"/>
          </w:tcPr>
          <w:p w:rsidR="000E5277" w:rsidRPr="000E5277" w:rsidRDefault="000E5277" w:rsidP="000E527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5529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Подведение итогов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</w:tr>
      <w:tr w:rsidR="000E5277" w:rsidRPr="000E5277" w:rsidTr="005750CD">
        <w:tc>
          <w:tcPr>
            <w:tcW w:w="6771" w:type="dxa"/>
            <w:gridSpan w:val="2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Итого</w:t>
            </w:r>
          </w:p>
        </w:tc>
        <w:tc>
          <w:tcPr>
            <w:tcW w:w="2268" w:type="dxa"/>
          </w:tcPr>
          <w:p w:rsidR="000E5277" w:rsidRPr="000E5277" w:rsidRDefault="000E5277" w:rsidP="000E527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13</w:t>
            </w:r>
          </w:p>
        </w:tc>
      </w:tr>
    </w:tbl>
    <w:p w:rsidR="000E5277" w:rsidRPr="000E5277" w:rsidRDefault="000E5277" w:rsidP="000E5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1. Вводное занятие.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Упражнение «Знакомство». Согласование правил работы группы. Упражнение «Моё имя: почему меня так назвали?». Что такое «Школа юных медиаторов». Упражнение «Змейка».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2. Понятие конфликт. Разрешение конфликтной ситуации.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Определение «конфликт». Стратегии поведения в конфликтной ситуации. Игра «Мостик». Тест Томаса «Поведение в конфликтной ситуации».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3. Понятие о медиации. История медиации.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Упражнение «Приветствие». Кто такие медиаторы? История медиации. Упражнение «Общение в парах из разных позиций».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4. Принципы медиации.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Упражнение «Выбрасывание пальцев». Принципы медиации. Упражнение «Телеграмма».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5. Этапы восстановительной медиации.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Упражнение «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Каруселька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>». Порядок работы ведущего в программе восстановительной медиации. Упражнение «Общие рисунки». Этапы восстановительной медиации. Ролевое обыгрывание ситуации.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 xml:space="preserve">Тема 6. </w:t>
      </w:r>
      <w:proofErr w:type="gramStart"/>
      <w:r w:rsidRPr="000E5277">
        <w:rPr>
          <w:rFonts w:ascii="Times New Roman" w:eastAsia="Calibri" w:hAnsi="Times New Roman" w:cs="Times New Roman"/>
          <w:b/>
          <w:sz w:val="28"/>
          <w:szCs w:val="28"/>
        </w:rPr>
        <w:t>Ролевое  обыгрывание</w:t>
      </w:r>
      <w:proofErr w:type="gramEnd"/>
      <w:r w:rsidRPr="000E5277">
        <w:rPr>
          <w:rFonts w:ascii="Times New Roman" w:eastAsia="Calibri" w:hAnsi="Times New Roman" w:cs="Times New Roman"/>
          <w:b/>
          <w:sz w:val="28"/>
          <w:szCs w:val="28"/>
        </w:rPr>
        <w:t xml:space="preserve"> ситуации.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Предварительные встречи. Примирительная встреча.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7. Качества медиатора.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Упражнение «Построиться по…». Этический кодекс медиатора. Ролевое обыгрывание ситуации.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8. Невербальные аспекты поведения.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Упражнение «Крокодил». Краткое информирование о невербальных аспектах поведения (взгляд). Ролевое обыгрывание ситуации.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 xml:space="preserve">Тема 9. Принятие решений. 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Упражнение «Необитаемый остров».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10. Обучение заполнению документации.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Согласие на участие в восстановительной программе. Регистрационная карточка. Протокол по результатам встречи сторон. Примирительный договор.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Тема 11. Подведение итогов.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Упражнение «Дерево дружбы». Упражнение «Обратная связь». Вручение сертификатов.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0E5277" w:rsidRPr="000E5277" w:rsidRDefault="000E5277" w:rsidP="000E5277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Сайт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А.Ю.Коновалова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5" w:history="1">
        <w:r w:rsidRPr="000E527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http://www.8-926-145-87-01.ru/</w:t>
        </w:r>
      </w:hyperlink>
    </w:p>
    <w:p w:rsidR="000E5277" w:rsidRPr="000E5277" w:rsidRDefault="000E5277" w:rsidP="000E5277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«В помощь школьным службам примирения» Сборник методических материалов. Сост.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Макурина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Ю.В.,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Грихутик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Н.Н. 2008 г.</w:t>
      </w:r>
    </w:p>
    <w:p w:rsidR="000E5277" w:rsidRPr="000E5277" w:rsidRDefault="000E5277" w:rsidP="000E5277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«Медиация как способ решения конфликтов в образовательном процессе» Кузичкина Л.А.</w:t>
      </w:r>
    </w:p>
    <w:p w:rsidR="000E5277" w:rsidRPr="000E5277" w:rsidRDefault="000E5277" w:rsidP="000E5277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«Школьная служба примирения – способ позитивной самореализации подростков»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Халабузарь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А.Б.,2013г.</w:t>
      </w:r>
    </w:p>
    <w:p w:rsidR="000E5277" w:rsidRPr="000E5277" w:rsidRDefault="000E5277" w:rsidP="000E527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E5277" w:rsidRPr="000E5277" w:rsidRDefault="000E5277" w:rsidP="000E527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0E5277">
        <w:rPr>
          <w:rFonts w:ascii="Times New Roman" w:eastAsia="Calibri" w:hAnsi="Times New Roman" w:cs="Times New Roman"/>
          <w:b/>
          <w:sz w:val="40"/>
          <w:szCs w:val="40"/>
        </w:rPr>
        <w:t>Методические рекомендации к занятиям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Занятие 1. Вступительное.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Цель</w:t>
      </w:r>
      <w:r w:rsidRPr="000E5277">
        <w:rPr>
          <w:rFonts w:ascii="Times New Roman" w:eastAsia="Calibri" w:hAnsi="Times New Roman" w:cs="Times New Roman"/>
          <w:sz w:val="28"/>
          <w:szCs w:val="28"/>
        </w:rPr>
        <w:t>: знакомство с детьми, включение их в работу, определение дальнейших направлений движения.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Задачи</w:t>
      </w:r>
      <w:r w:rsidRPr="000E5277">
        <w:rPr>
          <w:rFonts w:ascii="Times New Roman" w:eastAsia="Calibri" w:hAnsi="Times New Roman" w:cs="Times New Roman"/>
          <w:sz w:val="28"/>
          <w:szCs w:val="28"/>
        </w:rPr>
        <w:t>: информировать участников группы, чем мы будем заниматься на наших тренингах, сформировать спокойную, доброжелательную обстановку в группе, формировать первые впечатления друг о друге.</w:t>
      </w:r>
    </w:p>
    <w:p w:rsidR="000E5277" w:rsidRPr="000E5277" w:rsidRDefault="000E5277" w:rsidP="000E5277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«Знакомство».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Знакомство проходит по типу «снежного кома»: первый участник представляется, называет присущее ему качество на первую букву своего имени; второй участник повторяет то, что сказал первый и по той же схеме представляется сам.</w:t>
      </w:r>
    </w:p>
    <w:p w:rsidR="000E5277" w:rsidRPr="000E5277" w:rsidRDefault="000E5277" w:rsidP="000E5277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Вырабатываем правила.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Обсудить с участвующими, что такое правила, для чего нужно их принимать. Предложить группе правила работы в такой последовательности:</w:t>
      </w:r>
    </w:p>
    <w:p w:rsidR="000E5277" w:rsidRPr="000E5277" w:rsidRDefault="000E5277" w:rsidP="000E5277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Приходить вовремя;</w:t>
      </w:r>
    </w:p>
    <w:p w:rsidR="000E5277" w:rsidRPr="000E5277" w:rsidRDefault="000E5277" w:rsidP="000E5277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Быть положительными;</w:t>
      </w:r>
    </w:p>
    <w:p w:rsidR="000E5277" w:rsidRPr="000E5277" w:rsidRDefault="000E5277" w:rsidP="000E5277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 уважением говорить;</w:t>
      </w:r>
    </w:p>
    <w:p w:rsidR="000E5277" w:rsidRPr="000E5277" w:rsidRDefault="000E5277" w:rsidP="000E5277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 уважением слушать;</w:t>
      </w:r>
    </w:p>
    <w:p w:rsidR="000E5277" w:rsidRPr="000E5277" w:rsidRDefault="000E5277" w:rsidP="000E5277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Конфиденциальность.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Группа может предлагать свои правила. Обсуждение и согласование правил с группой.</w:t>
      </w:r>
    </w:p>
    <w:p w:rsidR="000E5277" w:rsidRPr="000E5277" w:rsidRDefault="000E5277" w:rsidP="000E5277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«Моё имя: почему меня так назвали?»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Данное упражнение даёт возможность лучше узнать друг друга и располагает к доверию. Каждому участнику предлагается назвать своё имя и рассказать, почему его так назвали, нравится ли своё имя, как зовут дома, в школе и как хотелось бы, что бы называли на наших занятиях.</w:t>
      </w:r>
    </w:p>
    <w:p w:rsidR="000E5277" w:rsidRPr="000E5277" w:rsidRDefault="000E5277" w:rsidP="000E5277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Рассказать учащимся</w:t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об обучении в «Школе юных медиаторов».</w:t>
      </w:r>
    </w:p>
    <w:p w:rsidR="000E5277" w:rsidRPr="000E5277" w:rsidRDefault="000E5277" w:rsidP="000E5277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Упражнение «Змейка». 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Выбирают одного ведущего. Остальные дети берутся за руки и запутываются. Ведущий должен их распутать, не разрывая при этом рук.</w:t>
      </w:r>
    </w:p>
    <w:p w:rsidR="000E5277" w:rsidRPr="000E5277" w:rsidRDefault="000E5277" w:rsidP="000E5277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Рефлексия</w:t>
      </w:r>
      <w:r w:rsidRPr="000E527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E5277" w:rsidRPr="000E5277" w:rsidRDefault="000E5277" w:rsidP="000E5277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Выводы: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Это занятие способствует формированию первых впечатлений друг о друге. Устанавливается взаимопонимание и общий настрой на дальнейшее сотрудничество.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2. Понятие конфликт. Разрешение конфликтной ситуации.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познакомить детей с понятием «конфликт».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Задачи:</w:t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научиться пользоваться стратегиями поведения в конфликтных ситуациях.</w:t>
      </w:r>
    </w:p>
    <w:p w:rsidR="000E5277" w:rsidRPr="000E5277" w:rsidRDefault="000E5277" w:rsidP="000E5277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Приветствие.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Просим детей поздороваться со своим соседом, сказать, как приятно ему его видеть.</w:t>
      </w:r>
    </w:p>
    <w:p w:rsidR="000E5277" w:rsidRPr="000E5277" w:rsidRDefault="000E5277" w:rsidP="000E5277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Что такое конфликт?</w:t>
      </w:r>
    </w:p>
    <w:p w:rsidR="000E5277" w:rsidRPr="000E5277" w:rsidRDefault="000E5277" w:rsidP="000E5277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Каждый ребёнок высказывает свою точку зрения. Подводим итог. 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Конфликт – это спор, ссора, скандал, столкновение, противоречие, которые порождают враждебность, страх, ненависть между людьми.</w:t>
      </w:r>
    </w:p>
    <w:p w:rsidR="000E5277" w:rsidRPr="000E5277" w:rsidRDefault="000E5277" w:rsidP="000E5277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Стратегии поведения в конфликтной ситуации.</w:t>
      </w:r>
    </w:p>
    <w:p w:rsidR="000E5277" w:rsidRPr="000E5277" w:rsidRDefault="000E5277" w:rsidP="000E527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Называем какие существуют стратегии поведения в конфликтной ситуации:</w:t>
      </w:r>
    </w:p>
    <w:p w:rsidR="000E5277" w:rsidRPr="000E5277" w:rsidRDefault="000E5277" w:rsidP="000E5277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Соперничество</w:t>
      </w:r>
    </w:p>
    <w:p w:rsidR="000E5277" w:rsidRPr="000E5277" w:rsidRDefault="000E5277" w:rsidP="000E5277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Избегание</w:t>
      </w:r>
    </w:p>
    <w:p w:rsidR="000E5277" w:rsidRPr="000E5277" w:rsidRDefault="000E5277" w:rsidP="000E5277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Компромисс</w:t>
      </w:r>
    </w:p>
    <w:p w:rsidR="000E5277" w:rsidRPr="000E5277" w:rsidRDefault="000E5277" w:rsidP="000E5277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Приспособление</w:t>
      </w:r>
    </w:p>
    <w:p w:rsidR="000E5277" w:rsidRPr="000E5277" w:rsidRDefault="000E5277" w:rsidP="000E5277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Сотрудничество</w:t>
      </w:r>
    </w:p>
    <w:p w:rsidR="000E5277" w:rsidRPr="000E5277" w:rsidRDefault="000E5277" w:rsidP="000E5277">
      <w:pPr>
        <w:spacing w:after="20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Каждый ребёнок высказывает свое мнение, относительно поведения в каждой стратегии.</w:t>
      </w:r>
    </w:p>
    <w:p w:rsidR="000E5277" w:rsidRPr="000E5277" w:rsidRDefault="000E5277" w:rsidP="000E5277">
      <w:pPr>
        <w:spacing w:after="20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Подводим итог.</w:t>
      </w:r>
    </w:p>
    <w:p w:rsidR="000E5277" w:rsidRPr="000E5277" w:rsidRDefault="000E5277" w:rsidP="000E5277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Игра «Мостик»</w:t>
      </w:r>
    </w:p>
    <w:p w:rsidR="000E5277" w:rsidRPr="000E5277" w:rsidRDefault="000E5277" w:rsidP="000E527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Группа делиться на пары. Участники пары идут навстречу друг другу по узкому мостику. В момент встречи они должны продемонстрировать одну из стратегий поведения в конфликтной ситуации и перейти на другую сторону моста.</w:t>
      </w:r>
    </w:p>
    <w:p w:rsidR="000E5277" w:rsidRPr="000E5277" w:rsidRDefault="000E5277" w:rsidP="000E5277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Тест «Поведение в конфликтной ситуации» </w:t>
      </w:r>
    </w:p>
    <w:p w:rsidR="000E5277" w:rsidRPr="000E5277" w:rsidRDefault="000E5277" w:rsidP="000E5277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Рефлексия.</w:t>
      </w:r>
    </w:p>
    <w:p w:rsidR="000E5277" w:rsidRPr="000E5277" w:rsidRDefault="000E5277" w:rsidP="000E5277">
      <w:pPr>
        <w:spacing w:after="200" w:line="276" w:lineRule="auto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Вывод:</w:t>
      </w:r>
    </w:p>
    <w:p w:rsidR="000E5277" w:rsidRPr="000E5277" w:rsidRDefault="000E5277" w:rsidP="000E527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Это занятие помогает детям научиться правильно выходить из конфликтных ситуаций. Даёт возможность потренироваться в своих умениях в форме игры.</w:t>
      </w:r>
    </w:p>
    <w:p w:rsidR="000E5277" w:rsidRPr="000E5277" w:rsidRDefault="000E5277" w:rsidP="000E527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3. Понятие о медиации. История медиации.</w:t>
      </w:r>
    </w:p>
    <w:p w:rsidR="000E5277" w:rsidRPr="000E5277" w:rsidRDefault="000E5277" w:rsidP="000E527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Цель:</w:t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настроить на активное общение участников, предоставить ученикам необходимую информацию.</w:t>
      </w:r>
    </w:p>
    <w:p w:rsidR="000E5277" w:rsidRPr="000E5277" w:rsidRDefault="000E5277" w:rsidP="000E527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Формировать у членов группы установку на взаимопонимание, дать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понятие  медиации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>, рассказать об истории медиации.</w:t>
      </w:r>
    </w:p>
    <w:p w:rsidR="000E5277" w:rsidRPr="000E5277" w:rsidRDefault="000E5277" w:rsidP="000E5277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«Приветствие»</w:t>
      </w:r>
    </w:p>
    <w:p w:rsidR="000E5277" w:rsidRPr="000E5277" w:rsidRDefault="000E5277" w:rsidP="000E527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Поздороваться коленкой, плечом, спиной.</w:t>
      </w:r>
    </w:p>
    <w:p w:rsidR="000E5277" w:rsidRPr="000E5277" w:rsidRDefault="000E5277" w:rsidP="000E5277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Кто такие медиаторы?</w:t>
      </w:r>
    </w:p>
    <w:p w:rsidR="000E5277" w:rsidRPr="000E5277" w:rsidRDefault="000E5277" w:rsidP="000E527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Медиатор – это лицо, прошедшее специальную подготовку и способное помочь вести переговоры между потерпевшим и обвиняемым о возмещении вреда и примирении.</w:t>
      </w:r>
    </w:p>
    <w:p w:rsidR="000E5277" w:rsidRPr="000E5277" w:rsidRDefault="000E5277" w:rsidP="000E5277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История медиации.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Медиация существует так же давно, как существуют конфликты. Для разрешения конфликтов прибегали как к переговорам между конфликтующими сторонами, так и к медиации, которую можно назвать особым видом переговоров с участием нейтрального лица. 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Примирительные методы урегулирования споров применялись со времен существования первобытного общества. Необходимостью для привлечения третьей нейтральной стороны для разрешения конфликтов являлось, прежде всего, желание выжить. Наибольшее развитие в древнем мире эта процедура получила в регионах с наиболее развитой торговлей. Историки находят корни современной медиации у Финикийской цивилизации, основой которой была морская торговля, и в Древнем Вавилоне. Широкое распространение получил институт посредничества в Китае и Японии. В этих странах и сегодня нормы морали ставят примирение сторон посредством диалога намного выше, чем решение проблемы государственным судом.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Институт медиации в современном виде возник в середине ХХ в. в США. К началу XX в. в американской экономике возникла новая форма конфликтов – противостояние между образовавшимися профсоюзами и работодателями. Тогда власти США предложили участникам споров использовать министерство труда в качестве нейтрального посредника.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Медиация превратилась в самостоятельную процедуру с середины 70-х годов. В 1981 году профессоры Гарвардской школы права Роджер Фишер и Уильям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Юри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опубликовали результаты своих исследований.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 Германии медиация гармонично встроена в систему правосудия. Например, посредники работают прямо при судах, значительно снижая количество потенциальных судебных тяжб.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Институты примирительных процедур и мирового соглашения начали формироваться в России с конца XIV века. Впервые в российском законодательстве об урегулировании споров путем мирового соглашения упомянуто в Новгородской берестяной грамоте (1281-1313 годы).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Во всем мире медиация является одной из самых популярных форм урегулирования споров. Медиация позволяет уйти от потери времени в судебных разбирательствах, от дополнительных и непредсказуемых расходов, процесс медиации является частным и конфиденциальным.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Процедура медиации может применяться в различных сферах – для урегулирования как гражданских, семейных, трудовых споров, так и споров, выходящих за пределы чисто юридических коллизий (политических и социальных,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так называемых соседских конфликтов).</w:t>
      </w:r>
    </w:p>
    <w:p w:rsidR="000E5277" w:rsidRPr="000E5277" w:rsidRDefault="000E5277" w:rsidP="000E5277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«Общение в парах из разных позиций»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Участники разбиваются по парам, должны рассказать о своей биографии в разных позициях: сидят спинами друг к другу; один сидит другой стоит; потом наоборот; потом оба сидят.</w:t>
      </w:r>
    </w:p>
    <w:p w:rsidR="000E5277" w:rsidRPr="000E5277" w:rsidRDefault="000E5277" w:rsidP="000E5277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Рефлексия.</w:t>
      </w:r>
    </w:p>
    <w:p w:rsidR="000E5277" w:rsidRPr="000E5277" w:rsidRDefault="000E5277" w:rsidP="000E5277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4. Принципы медиации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настроить на активное общение участников, предоставить необходимую информацию.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>формировать у членов группы установку на взаимопонимание, рассказать о принципах медиации.</w:t>
      </w:r>
    </w:p>
    <w:p w:rsidR="000E5277" w:rsidRPr="000E5277" w:rsidRDefault="000E5277" w:rsidP="000E5277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«Выбрасывание пальцев».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Вытяните вперед руку, зажатую в кулак. По моему хлопку, выбросите из кулака несколько пальцев. Игра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закончится  тогда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>, когда у всех будет одинаковое количество пальцев.</w:t>
      </w:r>
    </w:p>
    <w:p w:rsidR="000E5277" w:rsidRPr="000E5277" w:rsidRDefault="000E5277" w:rsidP="000E5277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Принципы медиации.</w:t>
      </w:r>
    </w:p>
    <w:p w:rsidR="000E5277" w:rsidRPr="000E5277" w:rsidRDefault="000E5277" w:rsidP="000E5277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Беспристрастность.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Медиатор должен проводить медиацию беспристрастно и справедливо. Медиатор должен проводить медиацию только тех дел, в которых он может оставаться беспристрастным и справедливым. В любое время, если медиатор не способен проводить процесс в беспристрастной манере, он обязан прекратить медиацию. </w:t>
      </w:r>
    </w:p>
    <w:p w:rsidR="000E5277" w:rsidRPr="000E5277" w:rsidRDefault="000E5277" w:rsidP="000E5277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Конфиденциальность.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Медиатор не должен разглашать ход и результаты медиации. Должен только отчитаться перед руководителем.</w:t>
      </w:r>
    </w:p>
    <w:p w:rsidR="000E5277" w:rsidRPr="000E5277" w:rsidRDefault="000E5277" w:rsidP="000E5277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Добровольность.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Процедура медиации является сугубо добровольной. Стороны никто не может заставить воспользоваться медиацией или хотя бы попытаться это сделать. Медиация – добровольный процесс, он основан на стремлении сторон достигнуть честного и справедливого соглашения.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Добровольность выражается в том, что:</w:t>
      </w:r>
    </w:p>
    <w:p w:rsidR="000E5277" w:rsidRPr="000E5277" w:rsidRDefault="000E5277" w:rsidP="000E5277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Ни одну сторону нельзя принудить к участию в медиации</w:t>
      </w:r>
    </w:p>
    <w:p w:rsidR="000E5277" w:rsidRPr="000E5277" w:rsidRDefault="000E5277" w:rsidP="000E5277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Выйти из процесса на любом этапе или продолжать медиацию – личное дело каждого участника</w:t>
      </w:r>
    </w:p>
    <w:p w:rsidR="000E5277" w:rsidRPr="000E5277" w:rsidRDefault="000E5277" w:rsidP="000E5277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Согласие с результатом процесса медиации так же сугубо добровольно.</w:t>
      </w:r>
    </w:p>
    <w:p w:rsidR="000E5277" w:rsidRPr="000E5277" w:rsidRDefault="000E5277" w:rsidP="000E5277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«Телеграмма»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Выбирается доброволец, встает в центр круга и закрывает глаза. Участники берутся за руки и образуют круг. Ведущий говорит: «отправляем телеграмму…» и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показывает  в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этот момент глазами, кто будет отправлять телеграмму. После этого, отправляющий нажимает незаметно правую или левую руку рядом стоящему, тот передаёт нажатие следующему и так далее по цепочке.  Когда нажатие дойдёт до участника, которому послана телеграмма, он должен сказать «Телеграмму получил». Задача добровольца увидеть, где происходит нажатие руки и таким образом телеграмму перехватить. Во время упражнения разговаривать нельзя.</w:t>
      </w:r>
    </w:p>
    <w:p w:rsidR="000E5277" w:rsidRPr="000E5277" w:rsidRDefault="000E5277" w:rsidP="000E5277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Рефлексия.</w:t>
      </w:r>
    </w:p>
    <w:p w:rsidR="000E5277" w:rsidRPr="000E5277" w:rsidRDefault="000E5277" w:rsidP="000E5277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5. Этапы восстановительной медиации.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информирование об этапах разрешения конфликта с помощью медиации.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Задачи:</w:t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настроить на активное общение участников, дать информацию о этапах работы медиатора (подготовительный этап, индивидуальные встречи).</w:t>
      </w:r>
    </w:p>
    <w:p w:rsidR="000E5277" w:rsidRPr="000E5277" w:rsidRDefault="000E5277" w:rsidP="000E5277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Каруселька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Ведущие предлагают участникам образовать два круга – внутренний и внешний. Стоящие во внутреннем круге разворачиваются спиной в круг, закрывают глаза и протягивают открытые ладони вперёд. Задача внешнего круга по сигналу ведущего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повзаимодействовать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с протянутыми руками из заданной роли.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Варианты ролей:</w:t>
      </w:r>
    </w:p>
    <w:p w:rsidR="000E5277" w:rsidRPr="000E5277" w:rsidRDefault="000E5277" w:rsidP="000E5277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Друзья, которые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давно  не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виделись;</w:t>
      </w:r>
    </w:p>
    <w:p w:rsidR="000E5277" w:rsidRPr="000E5277" w:rsidRDefault="000E5277" w:rsidP="000E5277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Мама, которая любит своего ребёнка;</w:t>
      </w:r>
    </w:p>
    <w:p w:rsidR="000E5277" w:rsidRPr="000E5277" w:rsidRDefault="000E5277" w:rsidP="000E5277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Поклонник, который встретил своего кумира;</w:t>
      </w:r>
    </w:p>
    <w:p w:rsidR="000E5277" w:rsidRPr="000E5277" w:rsidRDefault="000E5277" w:rsidP="000E5277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Любимые, которым предстоит разлука.</w:t>
      </w:r>
    </w:p>
    <w:p w:rsidR="000E5277" w:rsidRPr="000E5277" w:rsidRDefault="000E5277" w:rsidP="000E5277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Порядок работы ведущего в программе восстановительной медиации.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ЭТАП 1. Подготовительный</w:t>
      </w:r>
    </w:p>
    <w:p w:rsidR="000E5277" w:rsidRPr="000E5277" w:rsidRDefault="000E5277" w:rsidP="000E5277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Получив информацию о случае, определить, подходит ли он по критериям для работы с использованием восстановительных программ;</w:t>
      </w:r>
    </w:p>
    <w:p w:rsidR="000E5277" w:rsidRPr="000E5277" w:rsidRDefault="000E5277" w:rsidP="000E5277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Связаться со сторонами по телефону и договориться о проведении индивидуальной встречи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ЭТАП 2. Индивидуальные встречи.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1.Представляем себя и программу.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Добрый день! Меня зовут</w:t>
      </w:r>
      <w:proofErr w:type="gramStart"/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 ….</w:t>
      </w:r>
      <w:proofErr w:type="gramEnd"/>
      <w:r w:rsidRPr="000E5277">
        <w:rPr>
          <w:rFonts w:ascii="Times New Roman" w:eastAsia="Calibri" w:hAnsi="Times New Roman" w:cs="Times New Roman"/>
          <w:i/>
          <w:sz w:val="28"/>
          <w:szCs w:val="28"/>
        </w:rPr>
        <w:t>Я пришёл по поводу ситуации ….Информацию о ней нам передал (называется человек). Я – ведущий программ восстановительной медиации, я не представляю ни одну из сторон, то есть я не адвокат и не советчик. Наша служба помогает участникам конфликта организовать диалог друг с другом и самим найти выход из конфликта вне администрации школы. Участие в наших программах добровольное, поэтому в конце разговора вы сами примите решение, будете ли вы в ней участвовать. Наш разговор конфиденциален, то есть я не буду разглашать никакую информацию, кроме вашего решения участвовать или не участвовать в наших программах.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2.Обсуждаем ситуацию.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  <w:t>Узнать о том, что произошло (до ситуации, сейчас, после, о других участниках, о своих состояниях и чувствах, об отношении к произошедшему и его последствиям)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  <w:t>3.Обсуждение последствий.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Обсуждаем к каким последствиям привела ситуация или может привести, что человеку в этом не нравится.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4.Поиск вариантов выхода.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Какие выходы возможны из создавшейся ситуации, и к каким последствиям они могут привести?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Пытались ли сами решить ситуацию?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Хотели бы встретиться со второй стороной конфликта и обсудить её возможное решение? Если сторона не согласна на встречу – выяснить причины.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Предложить сформулировать перечень вопросов, которые сторона хочет обсуждать на встрече (сформировать повестку дня)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5.Подготовка к встрече.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Рассказать о формате примирительной встречи. Озвучить правила и обсудить их, возможно, будут какие-то предложения о дополнении.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Назначить дату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и  время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>, удобное для обеих сторон.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Обсудить перечень участников будущей встречи.</w:t>
      </w:r>
    </w:p>
    <w:tbl>
      <w:tblPr>
        <w:tblW w:w="9690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0"/>
      </w:tblGrid>
      <w:tr w:rsidR="000E5277" w:rsidRPr="000E5277" w:rsidTr="005750CD">
        <w:trPr>
          <w:trHeight w:val="3840"/>
        </w:trPr>
        <w:tc>
          <w:tcPr>
            <w:tcW w:w="9690" w:type="dxa"/>
          </w:tcPr>
          <w:p w:rsidR="000E5277" w:rsidRPr="000E5277" w:rsidRDefault="000E5277" w:rsidP="000E5277">
            <w:pPr>
              <w:spacing w:after="0" w:line="360" w:lineRule="auto"/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5277">
              <w:rPr>
                <w:rFonts w:ascii="Times New Roman" w:eastAsia="Calibri" w:hAnsi="Times New Roman" w:cs="Times New Roman"/>
                <w:sz w:val="28"/>
                <w:szCs w:val="28"/>
              </w:rPr>
              <w:t>Правила встречи:</w:t>
            </w:r>
          </w:p>
          <w:p w:rsidR="000E5277" w:rsidRPr="000E5277" w:rsidRDefault="000E5277" w:rsidP="000E5277">
            <w:pPr>
              <w:numPr>
                <w:ilvl w:val="0"/>
                <w:numId w:val="16"/>
              </w:numPr>
              <w:spacing w:after="0" w:line="360" w:lineRule="auto"/>
              <w:ind w:left="60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5277">
              <w:rPr>
                <w:rFonts w:ascii="Times New Roman" w:eastAsia="Calibri" w:hAnsi="Times New Roman" w:cs="Times New Roman"/>
                <w:sz w:val="28"/>
                <w:szCs w:val="28"/>
              </w:rPr>
              <w:t>Не перебивать – у каждого есть возможность быть выслушанным до конца.</w:t>
            </w:r>
          </w:p>
          <w:p w:rsidR="000E5277" w:rsidRPr="000E5277" w:rsidRDefault="000E5277" w:rsidP="000E5277">
            <w:pPr>
              <w:numPr>
                <w:ilvl w:val="0"/>
                <w:numId w:val="16"/>
              </w:numPr>
              <w:spacing w:after="0" w:line="360" w:lineRule="auto"/>
              <w:ind w:left="60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5277">
              <w:rPr>
                <w:rFonts w:ascii="Times New Roman" w:eastAsia="Calibri" w:hAnsi="Times New Roman" w:cs="Times New Roman"/>
                <w:sz w:val="28"/>
                <w:szCs w:val="28"/>
              </w:rPr>
              <w:t>Не оскорблять, чтобы все себя чувствовали в безопасности.</w:t>
            </w:r>
          </w:p>
          <w:p w:rsidR="000E5277" w:rsidRPr="000E5277" w:rsidRDefault="000E5277" w:rsidP="000E5277">
            <w:pPr>
              <w:numPr>
                <w:ilvl w:val="0"/>
                <w:numId w:val="16"/>
              </w:numPr>
              <w:spacing w:after="0" w:line="360" w:lineRule="auto"/>
              <w:ind w:left="60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5277">
              <w:rPr>
                <w:rFonts w:ascii="Times New Roman" w:eastAsia="Calibri" w:hAnsi="Times New Roman" w:cs="Times New Roman"/>
                <w:sz w:val="28"/>
                <w:szCs w:val="28"/>
              </w:rPr>
              <w:t>Конфиденциальность – не рассказывать окружающим о том, что происходило на встрече (только результат).</w:t>
            </w:r>
          </w:p>
          <w:p w:rsidR="000E5277" w:rsidRPr="000E5277" w:rsidRDefault="000E5277" w:rsidP="000E5277">
            <w:pPr>
              <w:numPr>
                <w:ilvl w:val="0"/>
                <w:numId w:val="16"/>
              </w:numPr>
              <w:spacing w:after="0" w:line="360" w:lineRule="auto"/>
              <w:ind w:left="60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5277">
              <w:rPr>
                <w:rFonts w:ascii="Times New Roman" w:eastAsia="Calibri" w:hAnsi="Times New Roman" w:cs="Times New Roman"/>
                <w:sz w:val="28"/>
                <w:szCs w:val="28"/>
              </w:rPr>
              <w:t>Каждый участник может при необходимости предложить сделать перерыв, перенести продолжение встречи на другой день.</w:t>
            </w:r>
          </w:p>
        </w:tc>
      </w:tr>
    </w:tbl>
    <w:p w:rsidR="000E5277" w:rsidRPr="000E5277" w:rsidRDefault="000E5277" w:rsidP="000E5277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6. Этапы восстановительной медиации (продолжение)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Продолжить информирование об этапах разрешения конфликта. Создание условий для отработки практических навыков разрешения конфликтной ситуации.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настроить на активное общение участников, дать информацию об этапах работы медиатора (примирительная встреча), научить ролевому обыгрыванию конфликтной ситуации, показать пример.</w:t>
      </w:r>
    </w:p>
    <w:p w:rsidR="000E5277" w:rsidRPr="000E5277" w:rsidRDefault="000E5277" w:rsidP="000E5277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«Общие рисунки»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Упражнение проводиться в кругу. Участники начинают что-либо рисовать на своих листочках, по команде ведущего передают незаконченные </w:t>
      </w: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рисунки соседу справа. Рисование продолжается до момента возвращения рисунка своему хозяину.</w:t>
      </w:r>
    </w:p>
    <w:p w:rsidR="000E5277" w:rsidRPr="000E5277" w:rsidRDefault="000E5277" w:rsidP="000E5277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Этапы восстановительной медиации.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ЭТАП 3. Встреча сторон.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i/>
          <w:sz w:val="28"/>
          <w:szCs w:val="28"/>
        </w:rPr>
        <w:t>Рекомендуемое начало примирительной встречи!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Добрый день! Возможно, многим было </w:t>
      </w:r>
      <w:proofErr w:type="gramStart"/>
      <w:r w:rsidRPr="000E5277">
        <w:rPr>
          <w:rFonts w:ascii="Times New Roman" w:eastAsia="Calibri" w:hAnsi="Times New Roman" w:cs="Times New Roman"/>
          <w:i/>
          <w:sz w:val="28"/>
          <w:szCs w:val="28"/>
        </w:rPr>
        <w:t>нелегко  прийти</w:t>
      </w:r>
      <w:proofErr w:type="gramEnd"/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 сюда, поэтому я благодарю всех участников встречи за решимость участвовать сегодня в нашем разговоре. Мы собрались сегодня по поводу ситуации, происшедшей с вами. Хочу представить участников сегодняшней встречи. Это</w:t>
      </w:r>
      <w:proofErr w:type="gramStart"/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 ….</w:t>
      </w:r>
      <w:proofErr w:type="gramEnd"/>
      <w:r w:rsidRPr="000E5277">
        <w:rPr>
          <w:rFonts w:ascii="Times New Roman" w:eastAsia="Calibri" w:hAnsi="Times New Roman" w:cs="Times New Roman"/>
          <w:i/>
          <w:sz w:val="28"/>
          <w:szCs w:val="28"/>
        </w:rPr>
        <w:t>, его родители …. Я ведущий. Меня зовут …. Мой помощник</w:t>
      </w:r>
      <w:proofErr w:type="gramStart"/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 ….</w:t>
      </w:r>
      <w:proofErr w:type="gramEnd"/>
      <w:r w:rsidRPr="000E5277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Напоминаю, что основными участниками нашей встречи являетесь вы. Моя задача – не выяснять виновность и не защищать какую – либо сторону, а помочь вам организовать диалог и разрешить возникшую ситуацию. Я буду сохранять нейтральность к сторонам. 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Наша встреча является добровольной. Это значит, что вы пришли сюда по собственному желанию и вправе покинуть ее, если посчитаете это необходимым, заранее предупредив ведущего. Напоминаю правила встречи (занятие 5).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Вы согласны с правилами? Можем ли мы начинать встречу? Я попрошу на время встречи выключить мобильные телефоны.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Итак, прошу вас рассказать, что вы думаете об этой ситуации (начинаем с потерпевшего).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Далее задаются вопросы из повестки дня составленные ранее на предварительной встрече.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>Обсуждаются варианты решения конфликтной ситуации.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Решение фиксируется в примирительном договоре. Также обсуждается и фиксируется в договоре что делать, если условия договора не будут выполнены.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Далее рефлексия: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Обсудить удовлетворены ли участники встречей. Можно предложить оставить свой отзыв на сайте ШСП или в журнале отзывов ШСП.</w:t>
      </w:r>
    </w:p>
    <w:p w:rsidR="000E5277" w:rsidRPr="000E5277" w:rsidRDefault="000E5277" w:rsidP="000E5277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Ролевое обыгрывание ситуации.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Разделиться на группы по 6 человек. Предложить придумать конфликтную ситуацию или взять из жизни. Распределить роли дети, родители, медиаторы.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7 и 8. Ролевое обыгрывание ситуации.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настроить на активное общение участников, создание условий для отработки практических навыков разрешения конфликтной ситуации.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настроить на активное общение участников, продолжить обучение разрешению конфликтных ситуаций на практике.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9. Качества медиатора.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настроить на активное участие в работе, краткое информирование о качествах успешного медиатора, создание условий для отработки практических навыков разрешения конфликтных ситуаций.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настроить на активное общение участников, продолжить обучение разрешению конфликтных ситуаций на практике, рассказать о том, какими качествами должен обладать медиатор.</w:t>
      </w:r>
    </w:p>
    <w:p w:rsidR="000E5277" w:rsidRPr="000E5277" w:rsidRDefault="000E5277" w:rsidP="000E5277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«Построиться по…»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Активное упражнение, позволяющее отработать навыки невербального общения. Участникам предлагается построиться по: росту, размеру ладони, размеру обуви, длине волос, по цвету глаз от светлого к темному. Разговаривать нельзя.</w:t>
      </w:r>
    </w:p>
    <w:p w:rsidR="000E5277" w:rsidRPr="000E5277" w:rsidRDefault="000E5277" w:rsidP="000E5277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Этический кодекс медиатора.</w:t>
      </w:r>
    </w:p>
    <w:p w:rsidR="000E5277" w:rsidRPr="000E5277" w:rsidRDefault="000E5277" w:rsidP="000E527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Будь серьезным и твердым, но вместе с тем «теплым» и «позитивным»</w:t>
      </w:r>
    </w:p>
    <w:p w:rsidR="000E5277" w:rsidRPr="000E5277" w:rsidRDefault="000E5277" w:rsidP="000E527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Будь ответственным</w:t>
      </w:r>
    </w:p>
    <w:p w:rsidR="000E5277" w:rsidRPr="000E5277" w:rsidRDefault="000E5277" w:rsidP="000E527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Сохраняй нейтральность</w:t>
      </w:r>
    </w:p>
    <w:p w:rsidR="000E5277" w:rsidRPr="000E5277" w:rsidRDefault="000E5277" w:rsidP="000E527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Демонстрируй уважение</w:t>
      </w:r>
    </w:p>
    <w:p w:rsidR="000E5277" w:rsidRPr="000E5277" w:rsidRDefault="000E5277" w:rsidP="000E527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Не вовлекай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и  не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вовлекайся в конфликт</w:t>
      </w:r>
    </w:p>
    <w:p w:rsidR="000E5277" w:rsidRPr="000E5277" w:rsidRDefault="000E5277" w:rsidP="000E527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Не руководствуйся эмоциями</w:t>
      </w:r>
    </w:p>
    <w:p w:rsidR="000E5277" w:rsidRPr="000E5277" w:rsidRDefault="000E5277" w:rsidP="000E527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Не давай советов</w:t>
      </w:r>
    </w:p>
    <w:p w:rsidR="000E5277" w:rsidRPr="000E5277" w:rsidRDefault="000E5277" w:rsidP="000E527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Не навязывай свои идеи для поиска решения.</w:t>
      </w:r>
    </w:p>
    <w:p w:rsidR="000E5277" w:rsidRPr="000E5277" w:rsidRDefault="000E5277" w:rsidP="000E5277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Ролевое обыгрывание ситуации</w:t>
      </w:r>
    </w:p>
    <w:p w:rsidR="000E5277" w:rsidRPr="000E5277" w:rsidRDefault="000E5277" w:rsidP="000E5277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Рефлексия.</w:t>
      </w:r>
    </w:p>
    <w:p w:rsidR="000E5277" w:rsidRPr="000E5277" w:rsidRDefault="000E5277" w:rsidP="000E5277">
      <w:pPr>
        <w:spacing w:after="0" w:line="360" w:lineRule="auto"/>
        <w:ind w:left="70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10. Невербальные аспекты поведения.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настроить на активную работу, предоставить учащимся необходимую информацию, создание условий для отработки практических навыков разрешения конфликтных ситуаций.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>рассказать о взгляде, как невербальном аспекте поведения, создать условия для самоанализа участников тренинга и развития личностных качеств медиатора.</w:t>
      </w:r>
    </w:p>
    <w:p w:rsidR="000E5277" w:rsidRPr="000E5277" w:rsidRDefault="000E5277" w:rsidP="000E527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«Крокодил»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Данное упражнение позволяет отработать навыки невербального общения и актёрского мастерства. Ведущий предлагает понятия, которые изображаются участником без слов. Остальные участники могут задавать вопросы, а показывающий может кивать головою «да» или «нет».</w:t>
      </w:r>
    </w:p>
    <w:p w:rsidR="000E5277" w:rsidRPr="000E5277" w:rsidRDefault="000E5277" w:rsidP="000E527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Краткое информирование о невербальных аспектах поведения.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Первое впечатление при контакте с человеком формируется в течение первых 3-5 секунд. В это время активно работает бессознательный компонент личности. Следующие 5-10 минут это впечатление закрепляется – воспринятый образ достраивается до логического и приемлемого завершения.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  <w:t>Первое впечатление о человеке на 38% зависит от звучания (тона и тембра) голоса, на 55% - от визуальных ощущений (от языка жестов) и только на 7% от вербального компонента (слова и их смысл).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  <w:t>Сегодня мы поговорим о взгляде. Как известно из физиологии высшей нервной деятельности человека глаза – это часть мозга, оставшаяся в процессе развития снаружи. Благодаря зрению мы усваиваем 80% информации. Глазам собеседника придается огромное значение:</w:t>
      </w:r>
    </w:p>
    <w:p w:rsidR="000E5277" w:rsidRPr="000E5277" w:rsidRDefault="000E5277" w:rsidP="000E5277">
      <w:pPr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Взгляд вниз – неуверенность, нетвердое знание информации</w:t>
      </w:r>
    </w:p>
    <w:p w:rsidR="000E5277" w:rsidRPr="000E5277" w:rsidRDefault="000E5277" w:rsidP="000E5277">
      <w:pPr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Взгляд поверх слушателей или собеседников – надменность или незаинтересованность</w:t>
      </w:r>
    </w:p>
    <w:p w:rsidR="000E5277" w:rsidRPr="000E5277" w:rsidRDefault="000E5277" w:rsidP="000E5277">
      <w:pPr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Не отрывает взгляда от записей – нетвердое знание и неуважение к аудитории</w:t>
      </w:r>
    </w:p>
    <w:p w:rsidR="000E5277" w:rsidRPr="000E5277" w:rsidRDefault="000E5277" w:rsidP="000E5277">
      <w:pPr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Взгляд в сторону – незаинтересованность</w:t>
      </w:r>
    </w:p>
    <w:p w:rsidR="000E5277" w:rsidRPr="000E5277" w:rsidRDefault="000E5277" w:rsidP="000E5277">
      <w:pPr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Бегающий взгляд – неискренность</w:t>
      </w:r>
    </w:p>
    <w:p w:rsidR="000E5277" w:rsidRPr="000E5277" w:rsidRDefault="000E5277" w:rsidP="000E5277">
      <w:pPr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Зрительный контакт с одним и тем же участником – напрягает «жертву», остальных может обижать.</w:t>
      </w:r>
    </w:p>
    <w:p w:rsidR="000E5277" w:rsidRPr="000E5277" w:rsidRDefault="000E5277" w:rsidP="000E527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Ролевое обыгрывание ситуации</w:t>
      </w:r>
    </w:p>
    <w:p w:rsidR="000E5277" w:rsidRPr="000E5277" w:rsidRDefault="000E5277" w:rsidP="000E527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Рефлексия</w:t>
      </w:r>
    </w:p>
    <w:p w:rsidR="000E5277" w:rsidRPr="000E5277" w:rsidRDefault="000E5277" w:rsidP="000E5277">
      <w:pPr>
        <w:spacing w:after="0" w:line="360" w:lineRule="auto"/>
        <w:ind w:left="70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11. Принятие решений.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исследовать процесс принятия решения группой, сплочение коллектива.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обучить эффективному поведению в процессе поиска согласия в группах, получить информацию о коммуникативных процессах в группе и о существующих в ней отношениях доминирования и руководства, способствовать сплочению участников группы.</w:t>
      </w:r>
    </w:p>
    <w:p w:rsidR="000E5277" w:rsidRPr="000E5277" w:rsidRDefault="000E5277" w:rsidP="000E5277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«Необитаемый остров».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Сегодня мы на примере игры узнаем, как и почему люди принимают решения. Чем старше вы становитесь, тем более сложные решения вам придется принимать. Наша игра даст вам возможность поучиться принимать решения.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Вы дрейфуете на яхте в южной части Тихого океана. В результате пожара большая часть яхты и находящегося на ней груза уничтожены. Теперь яхта медленно тонет. Ваше местонахождение неизвестно, потому что навигационные приборы испорчены. По самым благоприятным оценкам, вы находитесь примерно в тысячи миль к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Ю-З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от ближайшего берега.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Ниже приведен список 15 предметов, которые не пострадали от пожара. Кроме того, у вас осталась резиновая спасательная шлюпка с веслами, достаточно большая, чтобы вместить вас, остальной экипаж и все перечисленные предметы. Плюс к тому в карманах у всех вас в сумме набирается несколько коробов спичек и 5 долларовых банкнот. </w:t>
      </w:r>
    </w:p>
    <w:p w:rsidR="000E5277" w:rsidRPr="000E5277" w:rsidRDefault="000E5277" w:rsidP="000E5277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Ваша задача – расставить все предметы из списка по их важности для выживания. Самый важный предмет получает номер 1, следующий – номер 2 и так далее до номера 15.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Секстант (инструмент для геодезических и астрономических наблюдений)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Зеркальце для бритья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Пятилитровый бочонок воды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Противомоскитная сетка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Одна коробка с армейским рационом питания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Карта Тихого океана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Подушка для сидения (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плав.средство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Баллон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дизельного  топлива</w:t>
      </w:r>
      <w:proofErr w:type="gramEnd"/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Транзисторный приемник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Репеллент для отпугивания акул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2 м</w:t>
      </w:r>
      <w:r w:rsidRPr="000E5277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светонепроницаемого пластика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Одна бутылка рома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450 м каната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Две коробки шоколада</w:t>
      </w:r>
    </w:p>
    <w:p w:rsidR="000E5277" w:rsidRPr="000E5277" w:rsidRDefault="000E5277" w:rsidP="000E5277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Набор рыболовных принадлежностей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Сначала каждый составляет свой список. Затем объединяется в 2-3 небольшие группы и принимает совместное решение.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Затем группам представляется правильный список. Для каждого предмета списка нужно вычислить разницу между номером, который присвоила группа, и номером из списка экспертов. Затем складывается разница. Если группа набрала более 30 баллов, то она утонула. Так же можно посчитать и для каждого участника индивидуально.</w:t>
      </w:r>
    </w:p>
    <w:p w:rsidR="000E5277" w:rsidRPr="000E5277" w:rsidRDefault="000E5277" w:rsidP="000E527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Список экспертов: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Зеркальце для бритья (для привлечения внимания воздушной службы спасения)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Баллон дизельного топлива (для сигнализации спасателям, пятно горючей смеси будет держаться на поверхности воды, где его можно поджечь с помощью спичек и банкнот)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Пятилитровый бочонок воды (для питья)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Одна коробка с армейским рационом питания (основной запас питания)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2 м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2 </w:t>
      </w: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светонепроницаемого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пластика (для сбора дождевой воды и для защиты от непогоды)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Две коробки шоколада (резервный запас питания)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Набор рыболовных принадлежностей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450 м каната (можно привязать нужные вещи, что бы они не упали за борт)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Подушка для сидения (спасательное средство, для человека за бортом)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Репеллент для отпугивания акул 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Бутылка рома (антисептик)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Транзисторный </w:t>
      </w: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приемник  (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бесполезен, </w:t>
      </w:r>
      <w:proofErr w:type="spellStart"/>
      <w:r w:rsidRPr="000E5277">
        <w:rPr>
          <w:rFonts w:ascii="Times New Roman" w:eastAsia="Calibri" w:hAnsi="Times New Roman" w:cs="Times New Roman"/>
          <w:sz w:val="28"/>
          <w:szCs w:val="28"/>
        </w:rPr>
        <w:t>т.к.находится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 вне зоны приема коротковолновых радиостанций)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Карта Тихого океана (бесполезна при отсутствии другого навигационного прибора)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Противомоскитная сетка (москитов не бывает)</w:t>
      </w:r>
    </w:p>
    <w:p w:rsidR="000E5277" w:rsidRPr="000E5277" w:rsidRDefault="000E5277" w:rsidP="000E5277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Секстант (без навигационных таблиц и хронометра бесполезен).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Рефлексия.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12. Обучение заполнению документации.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правильное оформление документации при проведении восстановительных медиаций.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обучить на примерах правильному заполнению документации.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Приложение 1 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Занятие 13. Заключительное занятие.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Цель: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подведение итогов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0E5277">
        <w:rPr>
          <w:rFonts w:ascii="Times New Roman" w:eastAsia="Calibri" w:hAnsi="Times New Roman" w:cs="Times New Roman"/>
          <w:i/>
          <w:sz w:val="28"/>
          <w:szCs w:val="28"/>
        </w:rPr>
        <w:t xml:space="preserve">Задачи: </w:t>
      </w:r>
      <w:r w:rsidRPr="000E5277">
        <w:rPr>
          <w:rFonts w:ascii="Times New Roman" w:eastAsia="Calibri" w:hAnsi="Times New Roman" w:cs="Times New Roman"/>
          <w:sz w:val="28"/>
          <w:szCs w:val="28"/>
        </w:rPr>
        <w:t>получить обратную связь от участников группы.</w:t>
      </w:r>
    </w:p>
    <w:p w:rsidR="000E5277" w:rsidRPr="000E5277" w:rsidRDefault="000E5277" w:rsidP="000E5277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Упражнение «Дерево дружбы»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Каждый участник группы обводит свою ладонь фломастером на листе бумаге и пишет внутри своё имя. Затем передаёт свою ладошку соседу слева, который пишет что-нибудь внутри. После того, как каждый написал, вырезаем и приклеиваем ладошки на дерево, заранее нарисованное на ватмане.</w:t>
      </w:r>
    </w:p>
    <w:p w:rsidR="000E5277" w:rsidRPr="000E5277" w:rsidRDefault="000E5277" w:rsidP="000E5277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Получение обратной связи 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Каждому участнику раздается лист бумаги с вопросами: что больше всего понравилось в занятиях, что не понравилось совсем, о чем бы ещё хотели узнать, что на ваш взгляд было лишним, что нового узнали.</w:t>
      </w:r>
    </w:p>
    <w:p w:rsidR="000E5277" w:rsidRPr="000E5277" w:rsidRDefault="000E5277" w:rsidP="000E5277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  <w:u w:val="single"/>
        </w:rPr>
        <w:t>Вручение сертификатов о прохождении обучения.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Встречаемся раз в месяц на совет ШСП для обсуждения восстановительных программ, которые были проведены юными медиаторами, обмен опытом, мнением.</w:t>
      </w: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200" w:line="276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0E5277" w:rsidRPr="000E5277" w:rsidRDefault="000E5277" w:rsidP="000E527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 xml:space="preserve">Согласие на участие </w:t>
      </w:r>
    </w:p>
    <w:p w:rsidR="000E5277" w:rsidRPr="000E5277" w:rsidRDefault="000E5277" w:rsidP="000E527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 xml:space="preserve">в восстановительной программе </w:t>
      </w:r>
    </w:p>
    <w:p w:rsidR="000E5277" w:rsidRPr="000E5277" w:rsidRDefault="000E5277" w:rsidP="000E527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(процедуре медиации)</w:t>
      </w:r>
    </w:p>
    <w:p w:rsidR="000E5277" w:rsidRPr="000E5277" w:rsidRDefault="000E5277" w:rsidP="000E527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5277" w:rsidRPr="000E5277" w:rsidRDefault="000E5277" w:rsidP="000E5277">
      <w:pPr>
        <w:spacing w:after="0" w:line="276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Медиация является добровольным и конфиденциальным процессом, в котором нейтральный третий человек (медиатор) помогает сторонам найти взаимоприемлемый вариант решения проблемы, которая возникла.</w:t>
      </w:r>
    </w:p>
    <w:p w:rsidR="000E5277" w:rsidRPr="000E5277" w:rsidRDefault="000E5277" w:rsidP="000E5277">
      <w:pPr>
        <w:spacing w:after="0" w:line="276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Во время проведения процедуры медиации все стороны должны помнить определенные правила и обязанности, которых необходимо придерживаться – основные принципы медиации:</w:t>
      </w:r>
    </w:p>
    <w:p w:rsidR="000E5277" w:rsidRPr="000E5277" w:rsidRDefault="000E5277" w:rsidP="000E5277">
      <w:pPr>
        <w:numPr>
          <w:ilvl w:val="0"/>
          <w:numId w:val="27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добровольность;</w:t>
      </w:r>
    </w:p>
    <w:p w:rsidR="000E5277" w:rsidRPr="000E5277" w:rsidRDefault="000E5277" w:rsidP="000E5277">
      <w:pPr>
        <w:numPr>
          <w:ilvl w:val="0"/>
          <w:numId w:val="27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разделение ответственности;</w:t>
      </w:r>
    </w:p>
    <w:p w:rsidR="000E5277" w:rsidRPr="000E5277" w:rsidRDefault="000E5277" w:rsidP="000E5277">
      <w:pPr>
        <w:numPr>
          <w:ilvl w:val="0"/>
          <w:numId w:val="27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конфиденциальность;</w:t>
      </w:r>
    </w:p>
    <w:p w:rsidR="000E5277" w:rsidRPr="000E5277" w:rsidRDefault="000E5277" w:rsidP="000E5277">
      <w:pPr>
        <w:numPr>
          <w:ilvl w:val="0"/>
          <w:numId w:val="27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равноправие  сторон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E5277" w:rsidRPr="000E5277" w:rsidRDefault="000E5277" w:rsidP="000E5277">
      <w:pPr>
        <w:numPr>
          <w:ilvl w:val="0"/>
          <w:numId w:val="27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нейтральность и беспристрастность медиатора;</w:t>
      </w:r>
    </w:p>
    <w:p w:rsidR="000E5277" w:rsidRPr="000E5277" w:rsidRDefault="000E5277" w:rsidP="000E5277">
      <w:pPr>
        <w:numPr>
          <w:ilvl w:val="0"/>
          <w:numId w:val="27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прозрачность;</w:t>
      </w:r>
    </w:p>
    <w:p w:rsidR="000E5277" w:rsidRPr="000E5277" w:rsidRDefault="000E5277" w:rsidP="000E5277">
      <w:pPr>
        <w:numPr>
          <w:ilvl w:val="0"/>
          <w:numId w:val="27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каждая из сторон имеет возможность покинуть примирительную встречу (желательно с объяснением причин).</w:t>
      </w: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Правила проведения медиации:</w:t>
      </w:r>
    </w:p>
    <w:p w:rsidR="000E5277" w:rsidRPr="000E5277" w:rsidRDefault="000E5277" w:rsidP="000E5277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Выслушать друг друга</w:t>
      </w:r>
    </w:p>
    <w:p w:rsidR="000E5277" w:rsidRPr="000E5277" w:rsidRDefault="000E5277" w:rsidP="000E5277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Уважать друг друга</w:t>
      </w:r>
    </w:p>
    <w:p w:rsidR="000E5277" w:rsidRPr="000E5277" w:rsidRDefault="000E5277" w:rsidP="000E5277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Не перебивать</w:t>
      </w:r>
    </w:p>
    <w:p w:rsidR="000E5277" w:rsidRPr="000E5277" w:rsidRDefault="000E5277" w:rsidP="000E5277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Не оскорблять другую сторону </w:t>
      </w:r>
    </w:p>
    <w:p w:rsidR="000E5277" w:rsidRPr="000E5277" w:rsidRDefault="000E5277" w:rsidP="000E5277">
      <w:pPr>
        <w:numPr>
          <w:ilvl w:val="0"/>
          <w:numId w:val="28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Придерживаться правил медиации</w:t>
      </w: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Мы,_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и_______________________________________________________________</w:t>
      </w: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подписывая этот документ, свидетельствуем о том, что мы ознакомлены с правилами и принципами восстановительной программы (медиации), а также обязуемся их выполнять. Мы совместно берем на себя ответственность за принятие решения и его исполнение.</w:t>
      </w: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Дата</w:t>
      </w: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Подпись</w:t>
      </w:r>
    </w:p>
    <w:p w:rsidR="000E5277" w:rsidRPr="000E5277" w:rsidRDefault="000E5277" w:rsidP="000E527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РЕГИСТРАЦИОННАЯ КАРТОЧКА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820" w:type="dxa"/>
        <w:tblCellSpacing w:w="0" w:type="dxa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8"/>
        <w:gridCol w:w="522"/>
        <w:gridCol w:w="364"/>
        <w:gridCol w:w="281"/>
        <w:gridCol w:w="282"/>
        <w:gridCol w:w="375"/>
        <w:gridCol w:w="99"/>
        <w:gridCol w:w="243"/>
        <w:gridCol w:w="148"/>
        <w:gridCol w:w="163"/>
        <w:gridCol w:w="65"/>
        <w:gridCol w:w="109"/>
        <w:gridCol w:w="81"/>
        <w:gridCol w:w="180"/>
        <w:gridCol w:w="180"/>
        <w:gridCol w:w="85"/>
        <w:gridCol w:w="620"/>
        <w:gridCol w:w="80"/>
        <w:gridCol w:w="88"/>
        <w:gridCol w:w="207"/>
        <w:gridCol w:w="348"/>
        <w:gridCol w:w="328"/>
        <w:gridCol w:w="330"/>
        <w:gridCol w:w="708"/>
        <w:gridCol w:w="184"/>
        <w:gridCol w:w="82"/>
        <w:gridCol w:w="273"/>
        <w:gridCol w:w="267"/>
        <w:gridCol w:w="360"/>
        <w:gridCol w:w="900"/>
      </w:tblGrid>
      <w:tr w:rsidR="000E5277" w:rsidRPr="000E5277" w:rsidTr="005750CD">
        <w:trPr>
          <w:trHeight w:val="420"/>
          <w:tblCellSpacing w:w="0" w:type="dxa"/>
        </w:trPr>
        <w:tc>
          <w:tcPr>
            <w:tcW w:w="2791" w:type="dxa"/>
            <w:gridSpan w:val="7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ситуации</w:t>
            </w:r>
          </w:p>
        </w:tc>
        <w:tc>
          <w:tcPr>
            <w:tcW w:w="1254" w:type="dxa"/>
            <w:gridSpan w:val="9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3" w:type="dxa"/>
            <w:gridSpan w:val="9"/>
            <w:tcBorders>
              <w:right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передачи дела координатору</w:t>
            </w:r>
          </w:p>
        </w:tc>
        <w:tc>
          <w:tcPr>
            <w:tcW w:w="1882" w:type="dxa"/>
            <w:gridSpan w:val="5"/>
            <w:tcBorders>
              <w:left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420"/>
          <w:tblCellSpacing w:w="0" w:type="dxa"/>
        </w:trPr>
        <w:tc>
          <w:tcPr>
            <w:tcW w:w="3519" w:type="dxa"/>
            <w:gridSpan w:val="12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передал информацию о происшествии; его телефон: </w:t>
            </w:r>
          </w:p>
        </w:tc>
        <w:tc>
          <w:tcPr>
            <w:tcW w:w="5301" w:type="dxa"/>
            <w:gridSpan w:val="18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420"/>
          <w:tblCellSpacing w:w="0" w:type="dxa"/>
        </w:trPr>
        <w:tc>
          <w:tcPr>
            <w:tcW w:w="2692" w:type="dxa"/>
            <w:gridSpan w:val="6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Ф.И.О., должность </w:t>
            </w:r>
          </w:p>
        </w:tc>
        <w:tc>
          <w:tcPr>
            <w:tcW w:w="6128" w:type="dxa"/>
            <w:gridSpan w:val="24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540"/>
          <w:tblCellSpacing w:w="0" w:type="dxa"/>
        </w:trPr>
        <w:tc>
          <w:tcPr>
            <w:tcW w:w="3780" w:type="dxa"/>
            <w:gridSpan w:val="14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Совершались ли ранее обидчиком подобные действия? </w:t>
            </w:r>
          </w:p>
        </w:tc>
        <w:tc>
          <w:tcPr>
            <w:tcW w:w="965" w:type="dxa"/>
            <w:gridSpan w:val="4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gridSpan w:val="9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Состоит ли на учете? </w:t>
            </w: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527" w:type="dxa"/>
            <w:gridSpan w:val="3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420"/>
          <w:tblCellSpacing w:w="0" w:type="dxa"/>
        </w:trPr>
        <w:tc>
          <w:tcPr>
            <w:tcW w:w="7293" w:type="dxa"/>
            <w:gridSpan w:val="27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Собираются ли стороны или администрация обращаться в правоохранительные органы? </w:t>
            </w:r>
          </w:p>
        </w:tc>
        <w:tc>
          <w:tcPr>
            <w:tcW w:w="1527" w:type="dxa"/>
            <w:gridSpan w:val="3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470"/>
          <w:tblCellSpacing w:w="0" w:type="dxa"/>
        </w:trPr>
        <w:tc>
          <w:tcPr>
            <w:tcW w:w="4045" w:type="dxa"/>
            <w:gridSpan w:val="16"/>
            <w:tcBorders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и фамилия обидчика или стороны конфликта </w:t>
            </w: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775" w:type="dxa"/>
            <w:gridSpan w:val="14"/>
            <w:tcBorders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и фамилия пострадавшего или стороны конфликта </w:t>
            </w: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0E5277" w:rsidRPr="000E5277" w:rsidTr="005750CD">
        <w:trPr>
          <w:trHeight w:val="290"/>
          <w:tblCellSpacing w:w="0" w:type="dxa"/>
        </w:trPr>
        <w:tc>
          <w:tcPr>
            <w:tcW w:w="4045" w:type="dxa"/>
            <w:gridSpan w:val="16"/>
            <w:tcBorders>
              <w:top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  <w:gridSpan w:val="14"/>
            <w:tcBorders>
              <w:top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420"/>
          <w:tblCellSpacing w:w="0" w:type="dxa"/>
        </w:trPr>
        <w:tc>
          <w:tcPr>
            <w:tcW w:w="868" w:type="dxa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86" w:type="dxa"/>
            <w:gridSpan w:val="2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gridSpan w:val="4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254" w:type="dxa"/>
            <w:gridSpan w:val="9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1" w:type="dxa"/>
            <w:gridSpan w:val="5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gridSpan w:val="2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539" w:type="dxa"/>
            <w:gridSpan w:val="3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gridSpan w:val="3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220"/>
          <w:tblCellSpacing w:w="0" w:type="dxa"/>
        </w:trPr>
        <w:tc>
          <w:tcPr>
            <w:tcW w:w="4045" w:type="dxa"/>
            <w:gridSpan w:val="16"/>
            <w:tcBorders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и фамилия родителей </w:t>
            </w: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775" w:type="dxa"/>
            <w:gridSpan w:val="14"/>
            <w:tcBorders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и фамилия родителей </w:t>
            </w: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0E5277" w:rsidRPr="000E5277" w:rsidTr="005750CD">
        <w:trPr>
          <w:trHeight w:val="190"/>
          <w:tblCellSpacing w:w="0" w:type="dxa"/>
        </w:trPr>
        <w:tc>
          <w:tcPr>
            <w:tcW w:w="4045" w:type="dxa"/>
            <w:gridSpan w:val="16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  <w:gridSpan w:val="14"/>
            <w:tcBorders>
              <w:top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420"/>
          <w:tblCellSpacing w:w="0" w:type="dxa"/>
        </w:trPr>
        <w:tc>
          <w:tcPr>
            <w:tcW w:w="1390" w:type="dxa"/>
            <w:gridSpan w:val="2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2655" w:type="dxa"/>
            <w:gridSpan w:val="14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gridSpan w:val="5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432" w:type="dxa"/>
            <w:gridSpan w:val="9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270"/>
          <w:tblCellSpacing w:w="0" w:type="dxa"/>
        </w:trPr>
        <w:tc>
          <w:tcPr>
            <w:tcW w:w="2317" w:type="dxa"/>
            <w:gridSpan w:val="5"/>
            <w:tcBorders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ситуации</w:t>
            </w:r>
          </w:p>
        </w:tc>
        <w:tc>
          <w:tcPr>
            <w:tcW w:w="6503" w:type="dxa"/>
            <w:gridSpan w:val="25"/>
            <w:tcBorders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16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22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28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16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23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520"/>
          <w:tblCellSpacing w:w="0" w:type="dxa"/>
        </w:trPr>
        <w:tc>
          <w:tcPr>
            <w:tcW w:w="3182" w:type="dxa"/>
            <w:gridSpan w:val="9"/>
            <w:tcBorders>
              <w:bottom w:val="single" w:sz="4" w:space="0" w:color="000000"/>
              <w:right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имя медиатора(</w:t>
            </w:r>
            <w:proofErr w:type="spellStart"/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8" w:type="dxa"/>
            <w:gridSpan w:val="21"/>
            <w:tcBorders>
              <w:left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30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301"/>
          <w:tblCellSpacing w:w="0" w:type="dxa"/>
        </w:trPr>
        <w:tc>
          <w:tcPr>
            <w:tcW w:w="5388" w:type="dxa"/>
            <w:gridSpan w:val="21"/>
            <w:tcBorders>
              <w:top w:val="single" w:sz="4" w:space="0" w:color="auto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имя остальных участников программы </w:t>
            </w:r>
          </w:p>
        </w:tc>
        <w:tc>
          <w:tcPr>
            <w:tcW w:w="3432" w:type="dxa"/>
            <w:gridSpan w:val="9"/>
            <w:tcBorders>
              <w:top w:val="single" w:sz="4" w:space="0" w:color="auto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17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auto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23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29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auto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465"/>
          <w:tblCellSpacing w:w="0" w:type="dxa"/>
        </w:trPr>
        <w:tc>
          <w:tcPr>
            <w:tcW w:w="3410" w:type="dxa"/>
            <w:gridSpan w:val="11"/>
            <w:tcBorders>
              <w:right w:val="single" w:sz="4" w:space="0" w:color="auto"/>
            </w:tcBorders>
          </w:tcPr>
          <w:p w:rsidR="000E5277" w:rsidRPr="000E5277" w:rsidRDefault="000E5277" w:rsidP="000E5277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программа проводилась?</w:t>
            </w:r>
          </w:p>
        </w:tc>
        <w:tc>
          <w:tcPr>
            <w:tcW w:w="5410" w:type="dxa"/>
            <w:gridSpan w:val="19"/>
            <w:tcBorders>
              <w:left w:val="single" w:sz="4" w:space="0" w:color="auto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540"/>
          <w:tblCellSpacing w:w="0" w:type="dxa"/>
        </w:trPr>
        <w:tc>
          <w:tcPr>
            <w:tcW w:w="3034" w:type="dxa"/>
            <w:gridSpan w:val="8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взрослых участников программы</w:t>
            </w:r>
          </w:p>
        </w:tc>
        <w:tc>
          <w:tcPr>
            <w:tcW w:w="926" w:type="dxa"/>
            <w:gridSpan w:val="7"/>
            <w:tcBorders>
              <w:right w:val="single" w:sz="4" w:space="0" w:color="auto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gridSpan w:val="11"/>
            <w:tcBorders>
              <w:left w:val="single" w:sz="4" w:space="0" w:color="auto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школьников, участвовавших в программе</w:t>
            </w:r>
          </w:p>
        </w:tc>
        <w:tc>
          <w:tcPr>
            <w:tcW w:w="1800" w:type="dxa"/>
            <w:gridSpan w:val="4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540"/>
          <w:tblCellSpacing w:w="0" w:type="dxa"/>
        </w:trPr>
        <w:tc>
          <w:tcPr>
            <w:tcW w:w="2035" w:type="dxa"/>
            <w:gridSpan w:val="4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программы</w:t>
            </w:r>
          </w:p>
        </w:tc>
        <w:tc>
          <w:tcPr>
            <w:tcW w:w="1310" w:type="dxa"/>
            <w:gridSpan w:val="6"/>
            <w:tcBorders>
              <w:right w:val="single" w:sz="4" w:space="0" w:color="auto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10"/>
            <w:tcBorders>
              <w:left w:val="single" w:sz="4" w:space="0" w:color="auto"/>
            </w:tcBorders>
          </w:tcPr>
          <w:p w:rsidR="000E5277" w:rsidRPr="000E5277" w:rsidRDefault="000E5277" w:rsidP="000E5277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проведена (причины)</w:t>
            </w:r>
          </w:p>
        </w:tc>
        <w:tc>
          <w:tcPr>
            <w:tcW w:w="3780" w:type="dxa"/>
            <w:gridSpan w:val="10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325"/>
          <w:tblCellSpacing w:w="0" w:type="dxa"/>
        </w:trPr>
        <w:tc>
          <w:tcPr>
            <w:tcW w:w="7560" w:type="dxa"/>
            <w:gridSpan w:val="28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 ли обидчиком возмещен причиненный пострадавшему ущерб?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540"/>
          <w:tblCellSpacing w:w="0" w:type="dxa"/>
        </w:trPr>
        <w:tc>
          <w:tcPr>
            <w:tcW w:w="3600" w:type="dxa"/>
            <w:gridSpan w:val="13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 ли сторонами выполнен примирительный договор?</w:t>
            </w:r>
          </w:p>
        </w:tc>
        <w:tc>
          <w:tcPr>
            <w:tcW w:w="1233" w:type="dxa"/>
            <w:gridSpan w:val="6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7" w:type="dxa"/>
            <w:gridSpan w:val="10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Повторялось ли подобное (в течение месяца)</w:t>
            </w:r>
          </w:p>
        </w:tc>
        <w:tc>
          <w:tcPr>
            <w:tcW w:w="900" w:type="dxa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5277" w:rsidRPr="000E5277" w:rsidTr="005750CD">
        <w:trPr>
          <w:trHeight w:val="310"/>
          <w:tblCellSpacing w:w="0" w:type="dxa"/>
        </w:trPr>
        <w:tc>
          <w:tcPr>
            <w:tcW w:w="8820" w:type="dxa"/>
            <w:gridSpan w:val="30"/>
            <w:tcBorders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0E5277" w:rsidRPr="000E5277" w:rsidTr="005750CD">
        <w:trPr>
          <w:trHeight w:val="24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220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  <w:bottom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291"/>
          <w:tblCellSpacing w:w="0" w:type="dxa"/>
        </w:trPr>
        <w:tc>
          <w:tcPr>
            <w:tcW w:w="8820" w:type="dxa"/>
            <w:gridSpan w:val="30"/>
            <w:tcBorders>
              <w:top w:val="single" w:sz="4" w:space="0" w:color="000000"/>
            </w:tcBorders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277" w:rsidRPr="000E5277" w:rsidTr="005750CD">
        <w:trPr>
          <w:trHeight w:val="540"/>
          <w:tblCellSpacing w:w="0" w:type="dxa"/>
        </w:trPr>
        <w:tc>
          <w:tcPr>
            <w:tcW w:w="4833" w:type="dxa"/>
            <w:gridSpan w:val="19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gridSpan w:val="4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сдачи отчета</w:t>
            </w:r>
          </w:p>
        </w:tc>
        <w:tc>
          <w:tcPr>
            <w:tcW w:w="2774" w:type="dxa"/>
            <w:gridSpan w:val="7"/>
          </w:tcPr>
          <w:p w:rsidR="000E5277" w:rsidRPr="000E5277" w:rsidRDefault="000E5277" w:rsidP="000E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Протокол по результатам встречи сторон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5277">
        <w:rPr>
          <w:rFonts w:ascii="Times New Roman" w:eastAsia="Calibri" w:hAnsi="Times New Roman" w:cs="Times New Roman"/>
          <w:b/>
          <w:sz w:val="28"/>
          <w:szCs w:val="28"/>
        </w:rPr>
        <w:t>(заполняется в случае, если сторонам не удалось договориться о способе заглаживания вреда)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Фамилия, имя, отчество обвиняемого __________________________________________________________________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Фамилия, имя, отчество потерпевшего __________________________________________________________________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lastRenderedPageBreak/>
        <w:t>Дата события: «___» __________ 20__ г.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Мы провели встречу, обсудили ситуацию преступления и возможности заглаживания вреда.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Позиция обвиняемых____________________________________________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 xml:space="preserve">Позиция </w:t>
      </w:r>
      <w:proofErr w:type="spellStart"/>
      <w:proofErr w:type="gramStart"/>
      <w:r w:rsidRPr="000E5277">
        <w:rPr>
          <w:rFonts w:ascii="Times New Roman" w:eastAsia="Calibri" w:hAnsi="Times New Roman" w:cs="Times New Roman"/>
          <w:sz w:val="28"/>
          <w:szCs w:val="28"/>
        </w:rPr>
        <w:t>потерпевшегего</w:t>
      </w:r>
      <w:proofErr w:type="spellEnd"/>
      <w:r w:rsidRPr="000E5277">
        <w:rPr>
          <w:rFonts w:ascii="Times New Roman" w:eastAsia="Calibri" w:hAnsi="Times New Roman" w:cs="Times New Roman"/>
          <w:sz w:val="28"/>
          <w:szCs w:val="28"/>
        </w:rPr>
        <w:t>:_</w:t>
      </w:r>
      <w:proofErr w:type="gramEnd"/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Стороны договорились о следующем / не договорились (причина): 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Дальнейшие намерения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Был поставлен вопрос: «Как сделать так, чтобы в будущем подобного не повторилось?»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Участники встречи высказали по этому поводу следующее: _ 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Примечания: 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Организация дальнейших встреч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Участники высказали по поводу необходимости дальнейших встреч следующее: _ 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Подписи участников:</w:t>
      </w:r>
    </w:p>
    <w:p w:rsidR="000E5277" w:rsidRPr="000E5277" w:rsidRDefault="000E5277" w:rsidP="000E527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E5277" w:rsidRPr="000E5277" w:rsidRDefault="000E5277" w:rsidP="000E527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5277">
        <w:rPr>
          <w:rFonts w:ascii="Times New Roman" w:eastAsia="Calibri" w:hAnsi="Times New Roman" w:cs="Times New Roman"/>
          <w:sz w:val="28"/>
          <w:szCs w:val="28"/>
        </w:rPr>
        <w:t>Дата: «___» __________ 20__ г.</w:t>
      </w:r>
    </w:p>
    <w:p w:rsidR="000E5277" w:rsidRPr="000E5277" w:rsidRDefault="000E5277" w:rsidP="000E5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ПРИМИРИТЕЛЬНЫЙ ДОГОВОР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восстановительной программы (медиации, круга сообщества, школьной конференции, семейной конференции) в лице:___________________________________________________________________________________________________________________________________________________________________________________________________________________________________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провели личную встречу, на которой обсудили ситуацию, состоящую в том, что 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пришли к следующим выводам (договоренностям):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выполнение условий договора и уведомлять медиаторов об их успешном завершении будет 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 для аналитической беседы состоится (место, время, дата)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в дальнейшем подобное не повторялось, мы договорились о следующем: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277" w:rsidRPr="000E5277" w:rsidRDefault="000E5277" w:rsidP="000E527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понимаем, что копия данного договора может быть передана администрации и другим, заинтересованным в решении лицам. </w:t>
      </w:r>
      <w:proofErr w:type="spellStart"/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Обсуждавшееся</w:t>
      </w:r>
      <w:proofErr w:type="spellEnd"/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примирительной встрече медиатор никому сообщать не будет.</w:t>
      </w:r>
    </w:p>
    <w:p w:rsidR="000E5277" w:rsidRPr="000E5277" w:rsidRDefault="000E5277" w:rsidP="000E527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это соглашение не будет выполнено, а у нас останутся проблемы, мы согласны вернуться на медиацию.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Фамилии, имена и 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участников встречи                                                                                                 Дата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                              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277" w:rsidRPr="000E5277" w:rsidRDefault="000E5277" w:rsidP="000E527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E3D98" w:rsidRDefault="00CE3D98"/>
    <w:sectPr w:rsidR="00CE3D98" w:rsidSect="00547397">
      <w:pgSz w:w="11906" w:h="16838"/>
      <w:pgMar w:top="1134" w:right="850" w:bottom="1134" w:left="1701" w:header="708" w:footer="708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77B75"/>
    <w:multiLevelType w:val="hybridMultilevel"/>
    <w:tmpl w:val="E93A044C"/>
    <w:lvl w:ilvl="0" w:tplc="AB16FD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2F57C00"/>
    <w:multiLevelType w:val="hybridMultilevel"/>
    <w:tmpl w:val="D192566C"/>
    <w:lvl w:ilvl="0" w:tplc="30AEE3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A46926"/>
    <w:multiLevelType w:val="hybridMultilevel"/>
    <w:tmpl w:val="585C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865CD"/>
    <w:multiLevelType w:val="hybridMultilevel"/>
    <w:tmpl w:val="6342338E"/>
    <w:lvl w:ilvl="0" w:tplc="25ACB1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0C009A"/>
    <w:multiLevelType w:val="hybridMultilevel"/>
    <w:tmpl w:val="4C48D58A"/>
    <w:lvl w:ilvl="0" w:tplc="87006E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7D77B36"/>
    <w:multiLevelType w:val="hybridMultilevel"/>
    <w:tmpl w:val="D20CB65E"/>
    <w:lvl w:ilvl="0" w:tplc="74406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886F6E"/>
    <w:multiLevelType w:val="hybridMultilevel"/>
    <w:tmpl w:val="47B2DF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66FB3"/>
    <w:multiLevelType w:val="hybridMultilevel"/>
    <w:tmpl w:val="DF2EAB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0DB1BD4"/>
    <w:multiLevelType w:val="hybridMultilevel"/>
    <w:tmpl w:val="A2029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204CE0"/>
    <w:multiLevelType w:val="hybridMultilevel"/>
    <w:tmpl w:val="23EA4A80"/>
    <w:lvl w:ilvl="0" w:tplc="AB16FD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65A7C0C"/>
    <w:multiLevelType w:val="hybridMultilevel"/>
    <w:tmpl w:val="FA4E3D8C"/>
    <w:lvl w:ilvl="0" w:tplc="74406004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B8C604B"/>
    <w:multiLevelType w:val="hybridMultilevel"/>
    <w:tmpl w:val="B36CBB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F0397E"/>
    <w:multiLevelType w:val="hybridMultilevel"/>
    <w:tmpl w:val="D144DE9A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60E0450B"/>
    <w:multiLevelType w:val="hybridMultilevel"/>
    <w:tmpl w:val="0D1A11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177024"/>
    <w:multiLevelType w:val="hybridMultilevel"/>
    <w:tmpl w:val="0E3A359A"/>
    <w:lvl w:ilvl="0" w:tplc="EDC2B2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1845854"/>
    <w:multiLevelType w:val="hybridMultilevel"/>
    <w:tmpl w:val="C9E26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74B71"/>
    <w:multiLevelType w:val="hybridMultilevel"/>
    <w:tmpl w:val="0B9A6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D7E3C"/>
    <w:multiLevelType w:val="hybridMultilevel"/>
    <w:tmpl w:val="23108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B20D0D"/>
    <w:multiLevelType w:val="hybridMultilevel"/>
    <w:tmpl w:val="9F1EE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844889"/>
    <w:multiLevelType w:val="hybridMultilevel"/>
    <w:tmpl w:val="32963626"/>
    <w:lvl w:ilvl="0" w:tplc="2C7040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D053859"/>
    <w:multiLevelType w:val="hybridMultilevel"/>
    <w:tmpl w:val="E144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127FC3"/>
    <w:multiLevelType w:val="hybridMultilevel"/>
    <w:tmpl w:val="5E820E92"/>
    <w:lvl w:ilvl="0" w:tplc="E862B1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219A2"/>
    <w:multiLevelType w:val="hybridMultilevel"/>
    <w:tmpl w:val="2EE67AEE"/>
    <w:lvl w:ilvl="0" w:tplc="604E1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0C9B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FCA2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06FE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482D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FC85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56CA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B03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A40A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531516"/>
    <w:multiLevelType w:val="hybridMultilevel"/>
    <w:tmpl w:val="2B1E6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5338D"/>
    <w:multiLevelType w:val="hybridMultilevel"/>
    <w:tmpl w:val="AB904BA6"/>
    <w:lvl w:ilvl="0" w:tplc="D62026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3F14502"/>
    <w:multiLevelType w:val="hybridMultilevel"/>
    <w:tmpl w:val="3F169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77447D"/>
    <w:multiLevelType w:val="hybridMultilevel"/>
    <w:tmpl w:val="78BC230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D771CF4"/>
    <w:multiLevelType w:val="hybridMultilevel"/>
    <w:tmpl w:val="EC3C6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D11242"/>
    <w:multiLevelType w:val="hybridMultilevel"/>
    <w:tmpl w:val="45E6D8F6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2"/>
  </w:num>
  <w:num w:numId="3">
    <w:abstractNumId w:val="23"/>
  </w:num>
  <w:num w:numId="4">
    <w:abstractNumId w:val="20"/>
  </w:num>
  <w:num w:numId="5">
    <w:abstractNumId w:val="16"/>
  </w:num>
  <w:num w:numId="6">
    <w:abstractNumId w:val="24"/>
  </w:num>
  <w:num w:numId="7">
    <w:abstractNumId w:val="13"/>
  </w:num>
  <w:num w:numId="8">
    <w:abstractNumId w:val="4"/>
  </w:num>
  <w:num w:numId="9">
    <w:abstractNumId w:val="25"/>
  </w:num>
  <w:num w:numId="10">
    <w:abstractNumId w:val="5"/>
  </w:num>
  <w:num w:numId="11">
    <w:abstractNumId w:val="10"/>
  </w:num>
  <w:num w:numId="12">
    <w:abstractNumId w:val="17"/>
  </w:num>
  <w:num w:numId="13">
    <w:abstractNumId w:val="26"/>
  </w:num>
  <w:num w:numId="14">
    <w:abstractNumId w:val="1"/>
  </w:num>
  <w:num w:numId="15">
    <w:abstractNumId w:val="21"/>
  </w:num>
  <w:num w:numId="16">
    <w:abstractNumId w:val="6"/>
  </w:num>
  <w:num w:numId="17">
    <w:abstractNumId w:val="19"/>
  </w:num>
  <w:num w:numId="18">
    <w:abstractNumId w:val="28"/>
  </w:num>
  <w:num w:numId="19">
    <w:abstractNumId w:val="11"/>
  </w:num>
  <w:num w:numId="20">
    <w:abstractNumId w:val="14"/>
  </w:num>
  <w:num w:numId="21">
    <w:abstractNumId w:val="18"/>
  </w:num>
  <w:num w:numId="22">
    <w:abstractNumId w:val="0"/>
  </w:num>
  <w:num w:numId="23">
    <w:abstractNumId w:val="12"/>
  </w:num>
  <w:num w:numId="24">
    <w:abstractNumId w:val="3"/>
  </w:num>
  <w:num w:numId="25">
    <w:abstractNumId w:val="9"/>
  </w:num>
  <w:num w:numId="26">
    <w:abstractNumId w:val="27"/>
  </w:num>
  <w:num w:numId="27">
    <w:abstractNumId w:val="15"/>
  </w:num>
  <w:num w:numId="28">
    <w:abstractNumId w:val="8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7F7"/>
    <w:rsid w:val="000E5277"/>
    <w:rsid w:val="001C67F7"/>
    <w:rsid w:val="00547397"/>
    <w:rsid w:val="00CE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6D8A7-01AD-45EE-B511-FF73596D0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8-926-145-87-01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5157</Words>
  <Characters>29395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79287</dc:creator>
  <cp:keywords/>
  <dc:description/>
  <cp:lastModifiedBy>79287</cp:lastModifiedBy>
  <cp:revision>3</cp:revision>
  <cp:lastPrinted>2022-10-25T17:07:00Z</cp:lastPrinted>
  <dcterms:created xsi:type="dcterms:W3CDTF">2022-10-25T15:53:00Z</dcterms:created>
  <dcterms:modified xsi:type="dcterms:W3CDTF">2022-10-25T17:10:00Z</dcterms:modified>
</cp:coreProperties>
</file>